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047B1F">
        <w:rPr>
          <w:b/>
          <w:noProof/>
          <w:sz w:val="24"/>
        </w:rPr>
        <w:t>9</w:t>
      </w:r>
      <w:r w:rsidRPr="007A171D">
        <w:rPr>
          <w:b/>
          <w:noProof/>
          <w:sz w:val="24"/>
        </w:rPr>
        <w:tab/>
      </w:r>
      <w:r w:rsidR="00AF627F" w:rsidRPr="00AF627F">
        <w:rPr>
          <w:b/>
          <w:noProof/>
          <w:sz w:val="24"/>
        </w:rPr>
        <w:t>R4-2319918</w:t>
      </w:r>
      <w:bookmarkStart w:id="0" w:name="_GoBack"/>
      <w:bookmarkEnd w:id="0"/>
    </w:p>
    <w:p w:rsidR="004D1211" w:rsidRPr="00905B0F" w:rsidRDefault="00047B1F" w:rsidP="004D1211">
      <w:pPr>
        <w:pStyle w:val="CRCoverPage"/>
        <w:tabs>
          <w:tab w:val="right" w:pos="9639"/>
        </w:tabs>
        <w:spacing w:after="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73658E">
        <w:rPr>
          <w:rFonts w:ascii="Arial" w:hAnsi="Arial" w:cs="Arial"/>
          <w:lang w:val="en-US"/>
        </w:rPr>
        <w:t xml:space="preserve">Further </w:t>
      </w:r>
      <w:r w:rsidR="00765ED6">
        <w:rPr>
          <w:rFonts w:ascii="Arial" w:hAnsi="Arial" w:cs="Arial"/>
          <w:lang w:val="en-US"/>
        </w:rPr>
        <w:t>discuss</w:t>
      </w:r>
      <w:r w:rsidR="003D6159">
        <w:rPr>
          <w:rFonts w:ascii="Arial" w:hAnsi="Arial" w:cs="Arial"/>
          <w:lang w:val="en-US"/>
        </w:rPr>
        <w:t>ion</w:t>
      </w:r>
      <w:r w:rsidR="00765ED6">
        <w:rPr>
          <w:rFonts w:ascii="Arial" w:hAnsi="Arial" w:cs="Arial"/>
          <w:lang w:val="en-US"/>
        </w:rPr>
        <w:t xml:space="preserve"> on</w:t>
      </w:r>
      <w:r w:rsidR="0073658E">
        <w:rPr>
          <w:rFonts w:ascii="Arial" w:hAnsi="Arial" w:cs="Arial"/>
          <w:lang w:val="en-US"/>
        </w:rPr>
        <w:t xml:space="preserve"> Multi-Rx test procedure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47B1F">
        <w:rPr>
          <w:rFonts w:ascii="Arial" w:hAnsi="Arial" w:cs="Arial"/>
          <w:b/>
          <w:lang w:val="en-US"/>
        </w:rPr>
        <w:t>8.</w:t>
      </w:r>
      <w:r w:rsidR="0073658E">
        <w:rPr>
          <w:rFonts w:ascii="Arial" w:hAnsi="Arial" w:cs="Arial"/>
          <w:b/>
          <w:lang w:val="en-US"/>
        </w:rPr>
        <w:t>2</w:t>
      </w:r>
      <w:r w:rsidR="00525D1D">
        <w:rPr>
          <w:rFonts w:ascii="Arial" w:hAnsi="Arial" w:cs="Arial"/>
          <w:b/>
          <w:lang w:val="en-US"/>
        </w:rPr>
        <w:t>.</w:t>
      </w:r>
      <w:r w:rsidR="00361B4A">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5A5901" w:rsidRDefault="005A5901" w:rsidP="00525D1D">
      <w:pPr>
        <w:tabs>
          <w:tab w:val="left" w:pos="5103"/>
        </w:tabs>
        <w:rPr>
          <w:rFonts w:eastAsia="等线"/>
          <w:lang w:val="en-US" w:eastAsia="zh-CN"/>
        </w:rPr>
      </w:pPr>
      <w:r>
        <w:rPr>
          <w:rFonts w:eastAsia="等线"/>
          <w:lang w:val="en-US" w:eastAsia="zh-CN"/>
        </w:rPr>
        <w:t xml:space="preserve">In the last RAN4 #108bis meeting, the test procedure was proposed in the contribution of R4-2316221 [1]. During the online discussion, it was found that the procedure did not align with the simulation assumptions on </w:t>
      </w:r>
      <w:proofErr w:type="spellStart"/>
      <w:r>
        <w:rPr>
          <w:rFonts w:eastAsia="等线"/>
          <w:lang w:val="en-US" w:eastAsia="zh-CN"/>
        </w:rPr>
        <w:t>AoA</w:t>
      </w:r>
      <w:proofErr w:type="spellEnd"/>
      <w:r>
        <w:rPr>
          <w:rFonts w:eastAsia="等线"/>
          <w:lang w:val="en-US" w:eastAsia="zh-CN"/>
        </w:rPr>
        <w:t xml:space="preserve"> connection sequence.</w:t>
      </w:r>
      <w:r w:rsidR="001A29CB">
        <w:rPr>
          <w:rFonts w:eastAsia="等线"/>
          <w:lang w:val="en-US" w:eastAsia="zh-CN"/>
        </w:rPr>
        <w:t xml:space="preserve"> And the agreement of this issue was to further update the test procedure [2].</w:t>
      </w:r>
    </w:p>
    <w:p w:rsidR="005A5901" w:rsidRDefault="005A5901" w:rsidP="00525D1D">
      <w:pPr>
        <w:tabs>
          <w:tab w:val="left" w:pos="5103"/>
        </w:tabs>
        <w:rPr>
          <w:rFonts w:eastAsia="等线"/>
          <w:lang w:val="en-US" w:eastAsia="zh-CN"/>
        </w:rPr>
      </w:pPr>
    </w:p>
    <w:p w:rsidR="005A5901" w:rsidRDefault="005A5901" w:rsidP="005A5901">
      <w:pPr>
        <w:tabs>
          <w:tab w:val="left" w:pos="5103"/>
        </w:tabs>
        <w:jc w:val="center"/>
        <w:rPr>
          <w:rFonts w:eastAsia="等线"/>
          <w:lang w:val="en-US" w:eastAsia="zh-CN"/>
        </w:rPr>
      </w:pPr>
      <w:r>
        <w:rPr>
          <w:noProof/>
        </w:rPr>
        <w:drawing>
          <wp:inline distT="0" distB="0" distL="0" distR="0" wp14:anchorId="573496B4" wp14:editId="6BAB1170">
            <wp:extent cx="5949950" cy="613391"/>
            <wp:effectExtent l="19050" t="19050" r="12700"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10724" cy="619656"/>
                    </a:xfrm>
                    <a:prstGeom prst="rect">
                      <a:avLst/>
                    </a:prstGeom>
                    <a:ln>
                      <a:solidFill>
                        <a:schemeClr val="tx1"/>
                      </a:solidFill>
                    </a:ln>
                  </pic:spPr>
                </pic:pic>
              </a:graphicData>
            </a:graphic>
          </wp:inline>
        </w:drawing>
      </w:r>
    </w:p>
    <w:p w:rsidR="0073658E" w:rsidRDefault="0073658E" w:rsidP="00525D1D">
      <w:pPr>
        <w:tabs>
          <w:tab w:val="left" w:pos="5103"/>
        </w:tabs>
        <w:rPr>
          <w:rFonts w:eastAsia="等线"/>
          <w:lang w:val="en-US" w:eastAsia="zh-CN"/>
        </w:rPr>
      </w:pPr>
    </w:p>
    <w:p w:rsidR="006A4760" w:rsidRDefault="006A4760" w:rsidP="00525D1D">
      <w:pPr>
        <w:tabs>
          <w:tab w:val="left" w:pos="5103"/>
        </w:tabs>
        <w:rPr>
          <w:rFonts w:eastAsia="等线"/>
          <w:lang w:val="en-US" w:eastAsia="zh-CN"/>
        </w:rPr>
      </w:pPr>
      <w:r>
        <w:rPr>
          <w:rFonts w:eastAsia="等线"/>
          <w:lang w:val="en-US" w:eastAsia="zh-CN"/>
        </w:rPr>
        <w:t xml:space="preserve">This contribution </w:t>
      </w:r>
      <w:r w:rsidR="001A29CB">
        <w:rPr>
          <w:rFonts w:eastAsia="等线"/>
          <w:lang w:val="en-US" w:eastAsia="zh-CN"/>
        </w:rPr>
        <w:t>provides the updates of the test procedure based on the progress in RF requirements and the previous consensus on pairing of UE antenna modules and TRPs</w:t>
      </w:r>
      <w:r w:rsidR="00AC3A7D">
        <w:rPr>
          <w:rFonts w:eastAsia="等线"/>
          <w:lang w:val="en-US" w:eastAsia="zh-CN"/>
        </w:rPr>
        <w:t>.</w:t>
      </w:r>
    </w:p>
    <w:p w:rsidR="00235D1C" w:rsidRPr="006A4760" w:rsidRDefault="00235D1C"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2020D4" w:rsidRDefault="00F738E3" w:rsidP="00A52A5F">
      <w:pPr>
        <w:tabs>
          <w:tab w:val="left" w:pos="5103"/>
        </w:tabs>
        <w:rPr>
          <w:rFonts w:eastAsia="等线"/>
          <w:lang w:val="en-US" w:eastAsia="zh-CN"/>
        </w:rPr>
      </w:pPr>
      <w:r>
        <w:rPr>
          <w:rFonts w:eastAsia="等线"/>
          <w:lang w:val="en-US" w:eastAsia="zh-CN"/>
        </w:rPr>
        <w:t xml:space="preserve">In the previous meeting, there is argument that different </w:t>
      </w:r>
      <w:proofErr w:type="spellStart"/>
      <w:r>
        <w:rPr>
          <w:rFonts w:eastAsia="等线"/>
          <w:lang w:val="en-US" w:eastAsia="zh-CN"/>
        </w:rPr>
        <w:t>AoA</w:t>
      </w:r>
      <w:proofErr w:type="spellEnd"/>
      <w:r>
        <w:rPr>
          <w:rFonts w:eastAsia="等线"/>
          <w:lang w:val="en-US" w:eastAsia="zh-CN"/>
        </w:rPr>
        <w:t xml:space="preserve"> connecting sequence can produce different Pass/Fail result, because the connecting sequence affects the connecting pair between UE modules and TRPs. This phenomenon will impact on the stability of </w:t>
      </w:r>
      <w:r w:rsidR="00CE2ABA">
        <w:rPr>
          <w:rFonts w:eastAsia="等线"/>
          <w:lang w:val="en-US" w:eastAsia="zh-CN"/>
        </w:rPr>
        <w:t>multi-Rx</w:t>
      </w:r>
      <w:r>
        <w:rPr>
          <w:rFonts w:eastAsia="等线"/>
          <w:lang w:val="en-US" w:eastAsia="zh-CN"/>
        </w:rPr>
        <w:t xml:space="preserve"> </w:t>
      </w:r>
      <w:r w:rsidR="00CE2ABA">
        <w:rPr>
          <w:rFonts w:eastAsia="等线"/>
          <w:lang w:val="en-US" w:eastAsia="zh-CN"/>
        </w:rPr>
        <w:t xml:space="preserve">measurement </w:t>
      </w:r>
      <w:r>
        <w:rPr>
          <w:rFonts w:eastAsia="等线"/>
          <w:lang w:val="en-US" w:eastAsia="zh-CN"/>
        </w:rPr>
        <w:t>results</w:t>
      </w:r>
      <w:r w:rsidR="00CE2ABA">
        <w:rPr>
          <w:rFonts w:eastAsia="等线"/>
          <w:lang w:val="en-US" w:eastAsia="zh-CN"/>
        </w:rPr>
        <w:t xml:space="preserve">. On the other hand, the connecting sequence </w:t>
      </w:r>
      <w:proofErr w:type="spellStart"/>
      <w:r w:rsidR="00CE2ABA">
        <w:rPr>
          <w:rFonts w:eastAsia="等线"/>
          <w:lang w:val="en-US" w:eastAsia="zh-CN"/>
        </w:rPr>
        <w:t>can not</w:t>
      </w:r>
      <w:proofErr w:type="spellEnd"/>
      <w:r w:rsidR="00CE2ABA">
        <w:rPr>
          <w:rFonts w:eastAsia="等线"/>
          <w:lang w:val="en-US" w:eastAsia="zh-CN"/>
        </w:rPr>
        <w:t xml:space="preserve"> be controlled from the network perspective. </w:t>
      </w:r>
      <w:r w:rsidR="002020D4">
        <w:rPr>
          <w:rFonts w:eastAsia="等线"/>
          <w:lang w:val="en-US" w:eastAsia="zh-CN"/>
        </w:rPr>
        <w:t>That is, the network does not know which UE modules connect to TRP1 and TRP2 separately.</w:t>
      </w:r>
    </w:p>
    <w:p w:rsidR="001A29CB" w:rsidRDefault="001A29CB" w:rsidP="00A52A5F">
      <w:pPr>
        <w:tabs>
          <w:tab w:val="left" w:pos="5103"/>
        </w:tabs>
        <w:rPr>
          <w:rFonts w:eastAsia="等线"/>
          <w:lang w:val="en-US" w:eastAsia="zh-CN"/>
        </w:rPr>
      </w:pPr>
    </w:p>
    <w:p w:rsidR="00765ED6" w:rsidRDefault="00765ED6" w:rsidP="00A52A5F">
      <w:pPr>
        <w:tabs>
          <w:tab w:val="left" w:pos="5103"/>
        </w:tabs>
        <w:rPr>
          <w:rFonts w:eastAsia="等线"/>
          <w:lang w:val="en-US" w:eastAsia="zh-CN"/>
        </w:rPr>
      </w:pPr>
      <w:r>
        <w:rPr>
          <w:rFonts w:eastAsia="等线"/>
          <w:lang w:val="en-US" w:eastAsia="zh-CN"/>
        </w:rPr>
        <w:t>We provide two options of the test procedure for discussion, and the conclusion should be made on down-selection of the options.</w:t>
      </w:r>
    </w:p>
    <w:p w:rsidR="00765ED6" w:rsidRDefault="00765ED6" w:rsidP="00A52A5F">
      <w:pPr>
        <w:tabs>
          <w:tab w:val="left" w:pos="5103"/>
        </w:tabs>
        <w:rPr>
          <w:rFonts w:eastAsia="等线"/>
          <w:lang w:val="en-US" w:eastAsia="zh-CN"/>
        </w:rPr>
      </w:pPr>
    </w:p>
    <w:p w:rsidR="00765ED6" w:rsidRPr="00765ED6" w:rsidRDefault="00765ED6" w:rsidP="00A52A5F">
      <w:pPr>
        <w:tabs>
          <w:tab w:val="left" w:pos="5103"/>
        </w:tabs>
        <w:rPr>
          <w:rFonts w:eastAsia="等线"/>
          <w:b/>
          <w:lang w:val="en-US" w:eastAsia="zh-CN"/>
        </w:rPr>
      </w:pPr>
      <w:r w:rsidRPr="00765ED6">
        <w:rPr>
          <w:rFonts w:eastAsia="等线"/>
          <w:b/>
          <w:lang w:val="en-US" w:eastAsia="zh-CN"/>
        </w:rPr>
        <w:t>Option 1:</w:t>
      </w:r>
    </w:p>
    <w:p w:rsidR="001A29CB" w:rsidRDefault="002020D4" w:rsidP="00A52A5F">
      <w:pPr>
        <w:tabs>
          <w:tab w:val="left" w:pos="5103"/>
        </w:tabs>
        <w:rPr>
          <w:rFonts w:eastAsia="等线"/>
          <w:lang w:val="en-US" w:eastAsia="zh-CN"/>
        </w:rPr>
      </w:pPr>
      <w:r>
        <w:rPr>
          <w:rFonts w:eastAsia="等线"/>
          <w:lang w:val="en-US" w:eastAsia="zh-CN"/>
        </w:rPr>
        <w:t>For the purpose of simulation, an assumption is reached as the agreed baseline to specify the TRP to module pairing in RAN4 #106bis-e</w:t>
      </w:r>
      <w:r w:rsidR="00191FE2">
        <w:rPr>
          <w:rFonts w:eastAsia="等线"/>
          <w:lang w:val="en-US" w:eastAsia="zh-CN"/>
        </w:rPr>
        <w:t xml:space="preserve"> meeting [3]. </w:t>
      </w:r>
    </w:p>
    <w:p w:rsidR="000C2D8D" w:rsidRDefault="000C2D8D" w:rsidP="00A52A5F">
      <w:pPr>
        <w:tabs>
          <w:tab w:val="left" w:pos="5103"/>
        </w:tabs>
        <w:rPr>
          <w:rFonts w:eastAsia="等线"/>
          <w:lang w:val="en-US" w:eastAsia="zh-CN"/>
        </w:rPr>
      </w:pPr>
    </w:p>
    <w:p w:rsidR="001A29CB" w:rsidRDefault="001A29CB" w:rsidP="001A29CB">
      <w:pPr>
        <w:tabs>
          <w:tab w:val="left" w:pos="5103"/>
        </w:tabs>
        <w:jc w:val="center"/>
        <w:rPr>
          <w:rFonts w:eastAsia="等线"/>
          <w:lang w:val="en-US" w:eastAsia="zh-CN"/>
        </w:rPr>
      </w:pPr>
      <w:r>
        <w:rPr>
          <w:noProof/>
        </w:rPr>
        <w:drawing>
          <wp:inline distT="0" distB="0" distL="0" distR="0" wp14:anchorId="22CAEDC0" wp14:editId="3E9B08CC">
            <wp:extent cx="6108700" cy="1826108"/>
            <wp:effectExtent l="19050" t="19050" r="25400" b="222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30721" cy="1832691"/>
                    </a:xfrm>
                    <a:prstGeom prst="rect">
                      <a:avLst/>
                    </a:prstGeom>
                    <a:ln>
                      <a:solidFill>
                        <a:schemeClr val="tx1"/>
                      </a:solidFill>
                    </a:ln>
                  </pic:spPr>
                </pic:pic>
              </a:graphicData>
            </a:graphic>
          </wp:inline>
        </w:drawing>
      </w:r>
    </w:p>
    <w:p w:rsidR="001A29CB" w:rsidRDefault="001A29CB" w:rsidP="00A52A5F">
      <w:pPr>
        <w:tabs>
          <w:tab w:val="left" w:pos="5103"/>
        </w:tabs>
        <w:rPr>
          <w:rFonts w:eastAsia="等线"/>
          <w:lang w:val="en-US" w:eastAsia="zh-CN"/>
        </w:rPr>
      </w:pPr>
    </w:p>
    <w:p w:rsidR="001A29CB" w:rsidRDefault="00191FE2" w:rsidP="00A52A5F">
      <w:pPr>
        <w:tabs>
          <w:tab w:val="left" w:pos="5103"/>
        </w:tabs>
        <w:rPr>
          <w:rFonts w:eastAsia="等线"/>
          <w:lang w:val="en-US" w:eastAsia="zh-CN"/>
        </w:rPr>
      </w:pPr>
      <w:r>
        <w:rPr>
          <w:rFonts w:eastAsia="等线"/>
          <w:lang w:val="en-US" w:eastAsia="zh-CN"/>
        </w:rPr>
        <w:t xml:space="preserve">With this agreement, we have the following understandings. The first TRP-module pair are selected from all combinations of modules and TRPs. In other words, the first TRP-module pair </w:t>
      </w:r>
      <w:r w:rsidR="00756B9E">
        <w:rPr>
          <w:rFonts w:eastAsia="等线"/>
          <w:lang w:val="en-US" w:eastAsia="zh-CN"/>
        </w:rPr>
        <w:t>has the best performance among all the combination. Mapping the process to the test procedure, best TRP1-module pair and best TRP2-module pair are selected separately. Then, the better performance between best TRP1-module pair and best TRP2-module pair is considered as “the first TRP-module pair”.</w:t>
      </w:r>
      <w:r w:rsidR="00A76602">
        <w:rPr>
          <w:rFonts w:eastAsia="等线"/>
          <w:lang w:val="en-US" w:eastAsia="zh-CN"/>
        </w:rPr>
        <w:t xml:space="preserve"> Following this procedure, for one </w:t>
      </w:r>
      <w:proofErr w:type="spellStart"/>
      <w:r w:rsidR="00A76602">
        <w:rPr>
          <w:rFonts w:eastAsia="等线"/>
          <w:lang w:val="en-US" w:eastAsia="zh-CN"/>
        </w:rPr>
        <w:t>AoA</w:t>
      </w:r>
      <w:proofErr w:type="spellEnd"/>
      <w:r w:rsidR="00A76602">
        <w:rPr>
          <w:rFonts w:eastAsia="等线"/>
          <w:lang w:val="en-US" w:eastAsia="zh-CN"/>
        </w:rPr>
        <w:t xml:space="preserve"> pair, there will be one unique performance result no matter with the connecting sequence. Furthermore, for current measurement grid and agreed </w:t>
      </w:r>
      <w:proofErr w:type="spellStart"/>
      <w:r w:rsidR="00A76602">
        <w:rPr>
          <w:rFonts w:eastAsia="等线"/>
          <w:lang w:val="en-US" w:eastAsia="zh-CN"/>
        </w:rPr>
        <w:t>AoA</w:t>
      </w:r>
      <w:proofErr w:type="spellEnd"/>
      <w:r w:rsidR="00A76602">
        <w:rPr>
          <w:rFonts w:eastAsia="等线"/>
          <w:lang w:val="en-US" w:eastAsia="zh-CN"/>
        </w:rPr>
        <w:t xml:space="preserve"> pair placement, every </w:t>
      </w:r>
      <w:proofErr w:type="spellStart"/>
      <w:r w:rsidR="00A76602">
        <w:rPr>
          <w:rFonts w:eastAsia="等线"/>
          <w:lang w:val="en-US" w:eastAsia="zh-CN"/>
        </w:rPr>
        <w:t>AoA</w:t>
      </w:r>
      <w:proofErr w:type="spellEnd"/>
      <w:r w:rsidR="00A76602">
        <w:rPr>
          <w:rFonts w:eastAsia="等线"/>
          <w:lang w:val="en-US" w:eastAsia="zh-CN"/>
        </w:rPr>
        <w:t xml:space="preserve"> pair is </w:t>
      </w:r>
      <w:r w:rsidR="00F54C3B">
        <w:rPr>
          <w:rFonts w:eastAsia="等线"/>
          <w:lang w:val="en-US" w:eastAsia="zh-CN"/>
        </w:rPr>
        <w:lastRenderedPageBreak/>
        <w:t xml:space="preserve">actually not only the </w:t>
      </w:r>
      <w:proofErr w:type="spellStart"/>
      <w:r w:rsidR="00F54C3B">
        <w:rPr>
          <w:rFonts w:eastAsia="等线"/>
          <w:lang w:val="en-US" w:eastAsia="zh-CN"/>
        </w:rPr>
        <w:t>AoA</w:t>
      </w:r>
      <w:proofErr w:type="spellEnd"/>
      <w:r w:rsidR="00F54C3B">
        <w:rPr>
          <w:rFonts w:eastAsia="等线"/>
          <w:lang w:val="en-US" w:eastAsia="zh-CN"/>
        </w:rPr>
        <w:t xml:space="preserve">+ of the test point, but also the </w:t>
      </w:r>
      <w:proofErr w:type="spellStart"/>
      <w:r w:rsidR="00F54C3B">
        <w:rPr>
          <w:rFonts w:eastAsia="等线"/>
          <w:lang w:val="en-US" w:eastAsia="zh-CN"/>
        </w:rPr>
        <w:t>AoA</w:t>
      </w:r>
      <w:proofErr w:type="spellEnd"/>
      <w:r w:rsidR="00F54C3B">
        <w:rPr>
          <w:rFonts w:eastAsia="等线"/>
          <w:lang w:val="en-US" w:eastAsia="zh-CN"/>
        </w:rPr>
        <w:t xml:space="preserve">- of the other test point on the same meridian. So the unique performance result of the </w:t>
      </w:r>
      <w:proofErr w:type="spellStart"/>
      <w:r w:rsidR="00F54C3B">
        <w:rPr>
          <w:rFonts w:eastAsia="等线"/>
          <w:lang w:val="en-US" w:eastAsia="zh-CN"/>
        </w:rPr>
        <w:t>AoA</w:t>
      </w:r>
      <w:proofErr w:type="spellEnd"/>
      <w:r w:rsidR="00F54C3B">
        <w:rPr>
          <w:rFonts w:eastAsia="等线"/>
          <w:lang w:val="en-US" w:eastAsia="zh-CN"/>
        </w:rPr>
        <w:t xml:space="preserve"> pair will be used for both the </w:t>
      </w:r>
      <w:proofErr w:type="spellStart"/>
      <w:r w:rsidR="00F54C3B">
        <w:rPr>
          <w:rFonts w:eastAsia="等线"/>
          <w:lang w:val="en-US" w:eastAsia="zh-CN"/>
        </w:rPr>
        <w:t>AoA</w:t>
      </w:r>
      <w:proofErr w:type="spellEnd"/>
      <w:r w:rsidR="00F54C3B">
        <w:rPr>
          <w:rFonts w:eastAsia="等线"/>
          <w:lang w:val="en-US" w:eastAsia="zh-CN"/>
        </w:rPr>
        <w:t xml:space="preserve">+ of the test point and the </w:t>
      </w:r>
      <w:proofErr w:type="spellStart"/>
      <w:r w:rsidR="00F54C3B">
        <w:rPr>
          <w:rFonts w:eastAsia="等线"/>
          <w:lang w:val="en-US" w:eastAsia="zh-CN"/>
        </w:rPr>
        <w:t>AoA</w:t>
      </w:r>
      <w:proofErr w:type="spellEnd"/>
      <w:r w:rsidR="00F54C3B">
        <w:rPr>
          <w:rFonts w:eastAsia="等线"/>
          <w:lang w:val="en-US" w:eastAsia="zh-CN"/>
        </w:rPr>
        <w:t xml:space="preserve">- of the other test point, i.e. </w:t>
      </w:r>
      <w:proofErr w:type="spellStart"/>
      <w:proofErr w:type="gramStart"/>
      <w:r w:rsidR="00F54C3B">
        <w:rPr>
          <w:rFonts w:eastAsia="等线"/>
          <w:lang w:eastAsia="zh-CN"/>
        </w:rPr>
        <w:t>AoA</w:t>
      </w:r>
      <w:proofErr w:type="spellEnd"/>
      <w:r w:rsidR="00F54C3B" w:rsidRPr="00F54C3B">
        <w:rPr>
          <w:rFonts w:eastAsia="等线"/>
          <w:lang w:eastAsia="zh-CN"/>
        </w:rPr>
        <w:t>(</w:t>
      </w:r>
      <w:proofErr w:type="spellStart"/>
      <w:proofErr w:type="gramEnd"/>
      <w:r w:rsidR="00F54C3B" w:rsidRPr="00F54C3B">
        <w:rPr>
          <w:rFonts w:eastAsia="等线"/>
          <w:lang w:eastAsia="zh-CN"/>
        </w:rPr>
        <w:t>θ</w:t>
      </w:r>
      <w:r w:rsidR="00F54C3B" w:rsidRPr="00F54C3B">
        <w:rPr>
          <w:rFonts w:eastAsia="等线"/>
          <w:vertAlign w:val="subscript"/>
          <w:lang w:eastAsia="zh-CN"/>
        </w:rPr>
        <w:t>n</w:t>
      </w:r>
      <w:proofErr w:type="spellEnd"/>
      <w:r w:rsidR="00F54C3B" w:rsidRPr="00F54C3B">
        <w:rPr>
          <w:rFonts w:eastAsia="等线"/>
          <w:lang w:eastAsia="zh-CN"/>
        </w:rPr>
        <w:t xml:space="preserve">, </w:t>
      </w:r>
      <w:r w:rsidR="00F54C3B" w:rsidRPr="00F54C3B">
        <w:rPr>
          <w:rFonts w:eastAsia="等线"/>
          <w:lang w:val="el-GR" w:eastAsia="zh-CN"/>
        </w:rPr>
        <w:t>ϕ</w:t>
      </w:r>
      <w:r w:rsidR="00F54C3B" w:rsidRPr="00F54C3B">
        <w:rPr>
          <w:rFonts w:eastAsia="等线"/>
          <w:vertAlign w:val="subscript"/>
          <w:lang w:eastAsia="zh-CN"/>
        </w:rPr>
        <w:t>n</w:t>
      </w:r>
      <w:r w:rsidR="00F54C3B" w:rsidRPr="00F54C3B">
        <w:rPr>
          <w:rFonts w:eastAsia="等线"/>
          <w:lang w:eastAsia="zh-CN"/>
        </w:rPr>
        <w:t>)</w:t>
      </w:r>
      <w:proofErr w:type="spellStart"/>
      <w:r w:rsidR="00F54C3B" w:rsidRPr="00F54C3B">
        <w:rPr>
          <w:rFonts w:eastAsia="等线"/>
          <w:vertAlign w:val="subscript"/>
          <w:lang w:eastAsia="zh-CN"/>
        </w:rPr>
        <w:t>AoA</w:t>
      </w:r>
      <w:proofErr w:type="spellEnd"/>
      <w:r w:rsidR="00F54C3B" w:rsidRPr="00F54C3B">
        <w:rPr>
          <w:rFonts w:eastAsia="等线"/>
          <w:vertAlign w:val="subscript"/>
          <w:lang w:eastAsia="zh-CN"/>
        </w:rPr>
        <w:t>+</w:t>
      </w:r>
      <w:r w:rsidR="00F54C3B" w:rsidRPr="00F54C3B">
        <w:rPr>
          <w:rFonts w:eastAsia="等线"/>
          <w:lang w:eastAsia="zh-CN"/>
        </w:rPr>
        <w:t xml:space="preserve"> and </w:t>
      </w:r>
      <w:proofErr w:type="spellStart"/>
      <w:r w:rsidR="00F54C3B">
        <w:rPr>
          <w:rFonts w:eastAsia="等线"/>
          <w:lang w:eastAsia="zh-CN"/>
        </w:rPr>
        <w:t>AoA</w:t>
      </w:r>
      <w:proofErr w:type="spellEnd"/>
      <w:r w:rsidR="00F54C3B" w:rsidRPr="00F54C3B">
        <w:rPr>
          <w:rFonts w:eastAsia="等线"/>
          <w:lang w:eastAsia="zh-CN"/>
        </w:rPr>
        <w:t>(</w:t>
      </w:r>
      <w:proofErr w:type="spellStart"/>
      <w:r w:rsidR="00F54C3B" w:rsidRPr="00F54C3B">
        <w:rPr>
          <w:rFonts w:eastAsia="等线"/>
          <w:lang w:eastAsia="zh-CN"/>
        </w:rPr>
        <w:t>θ</w:t>
      </w:r>
      <w:r w:rsidR="00F54C3B" w:rsidRPr="00F54C3B">
        <w:rPr>
          <w:rFonts w:eastAsia="等线"/>
          <w:vertAlign w:val="subscript"/>
          <w:lang w:eastAsia="zh-CN"/>
        </w:rPr>
        <w:t>n</w:t>
      </w:r>
      <w:proofErr w:type="spellEnd"/>
      <w:r w:rsidR="00F54C3B" w:rsidRPr="00F54C3B">
        <w:rPr>
          <w:rFonts w:eastAsia="等线"/>
          <w:lang w:eastAsia="zh-CN"/>
        </w:rPr>
        <w:t>+</w:t>
      </w:r>
      <w:r w:rsidR="00F54C3B" w:rsidRPr="00F54C3B">
        <w:rPr>
          <w:rFonts w:eastAsia="等线"/>
          <w:lang w:val="el-GR" w:eastAsia="zh-CN"/>
        </w:rPr>
        <w:t>Δθ</w:t>
      </w:r>
      <w:r w:rsidR="00F54C3B" w:rsidRPr="00F54C3B">
        <w:rPr>
          <w:rFonts w:eastAsia="等线"/>
          <w:lang w:eastAsia="zh-CN"/>
        </w:rPr>
        <w:t xml:space="preserve">, </w:t>
      </w:r>
      <w:r w:rsidR="00F54C3B" w:rsidRPr="00F54C3B">
        <w:rPr>
          <w:rFonts w:eastAsia="等线"/>
          <w:lang w:val="el-GR" w:eastAsia="zh-CN"/>
        </w:rPr>
        <w:t>ϕ</w:t>
      </w:r>
      <w:r w:rsidR="00F54C3B" w:rsidRPr="00F54C3B">
        <w:rPr>
          <w:rFonts w:eastAsia="等线"/>
          <w:vertAlign w:val="subscript"/>
          <w:lang w:eastAsia="zh-CN"/>
        </w:rPr>
        <w:t>n</w:t>
      </w:r>
      <w:r w:rsidR="00F54C3B" w:rsidRPr="00F54C3B">
        <w:rPr>
          <w:rFonts w:eastAsia="等线"/>
          <w:lang w:eastAsia="zh-CN"/>
        </w:rPr>
        <w:t>)</w:t>
      </w:r>
      <w:proofErr w:type="spellStart"/>
      <w:r w:rsidR="00F54C3B" w:rsidRPr="00F54C3B">
        <w:rPr>
          <w:rFonts w:eastAsia="等线"/>
          <w:vertAlign w:val="subscript"/>
          <w:lang w:eastAsia="zh-CN"/>
        </w:rPr>
        <w:t>AoA</w:t>
      </w:r>
      <w:proofErr w:type="spellEnd"/>
      <w:r w:rsidR="00F54C3B" w:rsidRPr="00F54C3B">
        <w:rPr>
          <w:rFonts w:eastAsia="等线"/>
          <w:vertAlign w:val="subscript"/>
          <w:lang w:eastAsia="zh-CN"/>
        </w:rPr>
        <w:t>-</w:t>
      </w:r>
      <w:r w:rsidR="00F54C3B">
        <w:rPr>
          <w:rFonts w:eastAsia="等线"/>
          <w:lang w:val="en-US" w:eastAsia="zh-CN"/>
        </w:rPr>
        <w:t>.</w:t>
      </w:r>
      <w:r w:rsidR="00905B18">
        <w:rPr>
          <w:rFonts w:eastAsia="等线"/>
          <w:lang w:val="en-US" w:eastAsia="zh-CN"/>
        </w:rPr>
        <w:t xml:space="preserve"> The polarization assumption agreed in </w:t>
      </w:r>
      <w:proofErr w:type="gramStart"/>
      <w:r w:rsidR="00905B18">
        <w:rPr>
          <w:rFonts w:eastAsia="等线"/>
          <w:lang w:val="en-US" w:eastAsia="zh-CN"/>
        </w:rPr>
        <w:t>the  core</w:t>
      </w:r>
      <w:proofErr w:type="gramEnd"/>
      <w:r w:rsidR="00905B18">
        <w:rPr>
          <w:rFonts w:eastAsia="等线"/>
          <w:lang w:val="en-US" w:eastAsia="zh-CN"/>
        </w:rPr>
        <w:t xml:space="preserve"> requirement is also implemented in the test procedure.</w:t>
      </w:r>
    </w:p>
    <w:p w:rsidR="00F54C3B" w:rsidRDefault="00F54C3B" w:rsidP="00F54C3B">
      <w:pPr>
        <w:tabs>
          <w:tab w:val="left" w:pos="5103"/>
        </w:tabs>
        <w:rPr>
          <w:rFonts w:eastAsia="等线"/>
          <w:lang w:val="en-US" w:eastAsia="zh-CN"/>
        </w:rPr>
      </w:pPr>
    </w:p>
    <w:p w:rsidR="00F54C3B" w:rsidRDefault="00765ED6" w:rsidP="00F54C3B">
      <w:pPr>
        <w:tabs>
          <w:tab w:val="left" w:pos="5103"/>
        </w:tabs>
        <w:rPr>
          <w:rFonts w:eastAsia="等线"/>
          <w:lang w:val="en-US" w:eastAsia="zh-CN"/>
        </w:rPr>
      </w:pPr>
      <w:r>
        <w:rPr>
          <w:rFonts w:eastAsia="等线"/>
          <w:lang w:val="en-US" w:eastAsia="zh-CN"/>
        </w:rPr>
        <w:t>Based on the above statement, t</w:t>
      </w:r>
      <w:r w:rsidR="00F54C3B">
        <w:rPr>
          <w:rFonts w:eastAsia="等线"/>
          <w:lang w:val="en-US" w:eastAsia="zh-CN"/>
        </w:rPr>
        <w:t>he test procedure</w:t>
      </w:r>
      <w:r w:rsidR="00905B18">
        <w:rPr>
          <w:rFonts w:eastAsia="等线"/>
          <w:lang w:val="en-US" w:eastAsia="zh-CN"/>
        </w:rPr>
        <w:t xml:space="preserve"> of Option 1</w:t>
      </w:r>
      <w:r w:rsidR="00F54C3B">
        <w:rPr>
          <w:rFonts w:eastAsia="等线"/>
          <w:lang w:val="en-US" w:eastAsia="zh-CN"/>
        </w:rPr>
        <w:t xml:space="preserve"> is updated accordingly as below.</w:t>
      </w:r>
    </w:p>
    <w:p w:rsidR="00F54C3B" w:rsidRDefault="00F54C3B" w:rsidP="00F54C3B">
      <w:pPr>
        <w:tabs>
          <w:tab w:val="left" w:pos="5103"/>
        </w:tabs>
        <w:rPr>
          <w:rFonts w:eastAsia="等线"/>
          <w:lang w:val="en-US" w:eastAsia="zh-CN"/>
        </w:rPr>
      </w:pPr>
    </w:p>
    <w:p w:rsidR="009679F9" w:rsidRDefault="00765ED6" w:rsidP="002663AD">
      <w:pPr>
        <w:tabs>
          <w:tab w:val="left" w:pos="5103"/>
        </w:tabs>
        <w:jc w:val="center"/>
        <w:rPr>
          <w:rFonts w:eastAsia="等线"/>
          <w:lang w:val="en-US" w:eastAsia="zh-CN"/>
        </w:rPr>
      </w:pPr>
      <w:r>
        <w:rPr>
          <w:noProof/>
        </w:rPr>
        <w:drawing>
          <wp:inline distT="0" distB="0" distL="0" distR="0" wp14:anchorId="6486718C" wp14:editId="1293D073">
            <wp:extent cx="6264275" cy="7655560"/>
            <wp:effectExtent l="0" t="0" r="317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7655560"/>
                    </a:xfrm>
                    <a:prstGeom prst="rect">
                      <a:avLst/>
                    </a:prstGeom>
                  </pic:spPr>
                </pic:pic>
              </a:graphicData>
            </a:graphic>
          </wp:inline>
        </w:drawing>
      </w:r>
    </w:p>
    <w:p w:rsidR="00AC3A7D" w:rsidRDefault="00AC3A7D" w:rsidP="00F54C3B">
      <w:pPr>
        <w:tabs>
          <w:tab w:val="left" w:pos="5103"/>
        </w:tabs>
        <w:rPr>
          <w:rFonts w:eastAsia="等线"/>
          <w:lang w:val="en-US" w:eastAsia="zh-CN"/>
        </w:rPr>
      </w:pPr>
    </w:p>
    <w:p w:rsidR="00765ED6" w:rsidRDefault="00765ED6" w:rsidP="00F54C3B">
      <w:pPr>
        <w:tabs>
          <w:tab w:val="left" w:pos="5103"/>
        </w:tabs>
        <w:rPr>
          <w:rFonts w:eastAsia="等线"/>
          <w:lang w:val="en-US" w:eastAsia="zh-CN"/>
        </w:rPr>
      </w:pPr>
      <w:r>
        <w:rPr>
          <w:rFonts w:eastAsia="等线" w:hint="eastAsia"/>
          <w:lang w:val="en-US" w:eastAsia="zh-CN"/>
        </w:rPr>
        <w:lastRenderedPageBreak/>
        <w:t>F</w:t>
      </w:r>
      <w:r>
        <w:rPr>
          <w:rFonts w:eastAsia="等线"/>
          <w:lang w:val="en-US" w:eastAsia="zh-CN"/>
        </w:rPr>
        <w:t xml:space="preserve">or the Option 1 test procedure, </w:t>
      </w:r>
      <w:r w:rsidR="003E527E">
        <w:rPr>
          <w:rFonts w:eastAsia="等线"/>
          <w:lang w:val="en-US" w:eastAsia="zh-CN"/>
        </w:rPr>
        <w:t xml:space="preserve">it can provide stable and consistent measurement results on every </w:t>
      </w:r>
      <w:proofErr w:type="spellStart"/>
      <w:r w:rsidR="003E527E">
        <w:rPr>
          <w:rFonts w:eastAsia="等线"/>
          <w:lang w:val="en-US" w:eastAsia="zh-CN"/>
        </w:rPr>
        <w:t>AoA</w:t>
      </w:r>
      <w:proofErr w:type="spellEnd"/>
      <w:r w:rsidR="003E527E">
        <w:rPr>
          <w:rFonts w:eastAsia="等线"/>
          <w:lang w:val="en-US" w:eastAsia="zh-CN"/>
        </w:rPr>
        <w:t xml:space="preserve"> pair. Meanwhile, </w:t>
      </w:r>
      <w:r>
        <w:rPr>
          <w:rFonts w:eastAsia="等线"/>
          <w:lang w:val="en-US" w:eastAsia="zh-CN"/>
        </w:rPr>
        <w:t xml:space="preserve">it is definitely a test time consuming solution </w:t>
      </w:r>
      <w:r w:rsidR="003E527E">
        <w:rPr>
          <w:rFonts w:eastAsia="等线"/>
          <w:lang w:val="en-US" w:eastAsia="zh-CN"/>
        </w:rPr>
        <w:t xml:space="preserve">due to doubled measurement on every </w:t>
      </w:r>
      <w:proofErr w:type="spellStart"/>
      <w:r w:rsidR="003E527E">
        <w:rPr>
          <w:rFonts w:eastAsia="等线"/>
          <w:lang w:val="en-US" w:eastAsia="zh-CN"/>
        </w:rPr>
        <w:t>AoA</w:t>
      </w:r>
      <w:proofErr w:type="spellEnd"/>
      <w:r w:rsidR="003E527E">
        <w:rPr>
          <w:rFonts w:eastAsia="等线"/>
          <w:lang w:val="en-US" w:eastAsia="zh-CN"/>
        </w:rPr>
        <w:t xml:space="preserve"> pair. Therefore, Option 2 of the test procedure is proposed.</w:t>
      </w:r>
    </w:p>
    <w:p w:rsidR="003E527E" w:rsidRDefault="003E527E" w:rsidP="00F54C3B">
      <w:pPr>
        <w:tabs>
          <w:tab w:val="left" w:pos="5103"/>
        </w:tabs>
        <w:rPr>
          <w:rFonts w:eastAsia="等线"/>
          <w:lang w:val="en-US" w:eastAsia="zh-CN"/>
        </w:rPr>
      </w:pPr>
    </w:p>
    <w:p w:rsidR="003E527E" w:rsidRPr="003E527E" w:rsidRDefault="003E527E" w:rsidP="00F54C3B">
      <w:pPr>
        <w:tabs>
          <w:tab w:val="left" w:pos="5103"/>
        </w:tabs>
        <w:rPr>
          <w:rFonts w:eastAsia="等线"/>
          <w:b/>
          <w:lang w:val="en-US" w:eastAsia="zh-CN"/>
        </w:rPr>
      </w:pPr>
      <w:r w:rsidRPr="003E527E">
        <w:rPr>
          <w:rFonts w:eastAsia="等线" w:hint="eastAsia"/>
          <w:b/>
          <w:lang w:val="en-US" w:eastAsia="zh-CN"/>
        </w:rPr>
        <w:t>O</w:t>
      </w:r>
      <w:r w:rsidRPr="003E527E">
        <w:rPr>
          <w:rFonts w:eastAsia="等线"/>
          <w:b/>
          <w:lang w:val="en-US" w:eastAsia="zh-CN"/>
        </w:rPr>
        <w:t>ption 2:</w:t>
      </w:r>
    </w:p>
    <w:p w:rsidR="003E527E" w:rsidRDefault="003E527E" w:rsidP="00F54C3B">
      <w:pPr>
        <w:tabs>
          <w:tab w:val="left" w:pos="5103"/>
        </w:tabs>
        <w:rPr>
          <w:rFonts w:eastAsia="等线"/>
          <w:lang w:val="en-US" w:eastAsia="zh-CN"/>
        </w:rPr>
      </w:pPr>
      <w:r>
        <w:rPr>
          <w:rFonts w:eastAsia="等线"/>
          <w:lang w:val="en-US" w:eastAsia="zh-CN"/>
        </w:rPr>
        <w:t xml:space="preserve">The test procedure of Option 2 introduces the 2-DL MIMO signals with TRP1 and TRP2 simultaneously, and leave the decision-making of TRP-module pair to UE implementation. The test time can be reduced relatively with the compensation of the test </w:t>
      </w:r>
      <w:r w:rsidR="00905B18">
        <w:rPr>
          <w:rFonts w:eastAsia="等线"/>
          <w:lang w:val="en-US" w:eastAsia="zh-CN"/>
        </w:rPr>
        <w:t>result stability degradation.</w:t>
      </w:r>
    </w:p>
    <w:p w:rsidR="00765ED6" w:rsidRDefault="00765ED6" w:rsidP="00F54C3B">
      <w:pPr>
        <w:tabs>
          <w:tab w:val="left" w:pos="5103"/>
        </w:tabs>
        <w:rPr>
          <w:rFonts w:eastAsia="等线"/>
          <w:lang w:val="en-US" w:eastAsia="zh-CN"/>
        </w:rPr>
      </w:pPr>
    </w:p>
    <w:p w:rsidR="00765ED6" w:rsidRDefault="00905B18" w:rsidP="00F54C3B">
      <w:pPr>
        <w:tabs>
          <w:tab w:val="left" w:pos="5103"/>
        </w:tabs>
        <w:rPr>
          <w:rFonts w:eastAsia="等线"/>
          <w:lang w:val="en-US" w:eastAsia="zh-CN"/>
        </w:rPr>
      </w:pPr>
      <w:r>
        <w:rPr>
          <w:rFonts w:eastAsia="等线"/>
          <w:lang w:val="en-US" w:eastAsia="zh-CN"/>
        </w:rPr>
        <w:t>The test procedure of Option 2 is shown as below.</w:t>
      </w:r>
    </w:p>
    <w:p w:rsidR="00765ED6" w:rsidRPr="00905B18" w:rsidRDefault="00765ED6" w:rsidP="00F54C3B">
      <w:pPr>
        <w:tabs>
          <w:tab w:val="left" w:pos="5103"/>
        </w:tabs>
        <w:rPr>
          <w:rFonts w:eastAsia="等线"/>
          <w:lang w:val="en-US" w:eastAsia="zh-CN"/>
        </w:rPr>
      </w:pPr>
    </w:p>
    <w:p w:rsidR="00765ED6" w:rsidRDefault="00905B18" w:rsidP="00905B18">
      <w:pPr>
        <w:tabs>
          <w:tab w:val="left" w:pos="5103"/>
        </w:tabs>
        <w:jc w:val="center"/>
        <w:rPr>
          <w:rFonts w:eastAsia="等线"/>
          <w:lang w:val="en-US" w:eastAsia="zh-CN"/>
        </w:rPr>
      </w:pPr>
      <w:r>
        <w:rPr>
          <w:noProof/>
        </w:rPr>
        <w:drawing>
          <wp:inline distT="0" distB="0" distL="0" distR="0" wp14:anchorId="0E095BC6" wp14:editId="1FC2A071">
            <wp:extent cx="5003800" cy="7417294"/>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20619" cy="7442226"/>
                    </a:xfrm>
                    <a:prstGeom prst="rect">
                      <a:avLst/>
                    </a:prstGeom>
                  </pic:spPr>
                </pic:pic>
              </a:graphicData>
            </a:graphic>
          </wp:inline>
        </w:drawing>
      </w:r>
    </w:p>
    <w:p w:rsidR="00765ED6" w:rsidRDefault="00765ED6" w:rsidP="00F54C3B">
      <w:pPr>
        <w:tabs>
          <w:tab w:val="left" w:pos="5103"/>
        </w:tabs>
        <w:rPr>
          <w:rFonts w:eastAsia="等线"/>
          <w:lang w:val="en-US" w:eastAsia="zh-CN"/>
        </w:rPr>
      </w:pPr>
    </w:p>
    <w:p w:rsidR="00F54C3B" w:rsidRPr="00EA49C5" w:rsidRDefault="00F54C3B" w:rsidP="00F54C3B">
      <w:pPr>
        <w:tabs>
          <w:tab w:val="left" w:pos="5103"/>
        </w:tabs>
        <w:rPr>
          <w:rFonts w:eastAsia="等线"/>
          <w:b/>
          <w:i/>
          <w:lang w:val="en-US" w:eastAsia="zh-CN"/>
        </w:rPr>
      </w:pPr>
      <w:r w:rsidRPr="00EA49C5">
        <w:rPr>
          <w:rFonts w:eastAsia="等线" w:hint="eastAsia"/>
          <w:b/>
          <w:i/>
          <w:lang w:val="en-US" w:eastAsia="zh-CN"/>
        </w:rPr>
        <w:t>P</w:t>
      </w:r>
      <w:r w:rsidRPr="00EA49C5">
        <w:rPr>
          <w:rFonts w:eastAsia="等线"/>
          <w:b/>
          <w:i/>
          <w:lang w:val="en-US" w:eastAsia="zh-CN"/>
        </w:rPr>
        <w:t xml:space="preserve">roposal: </w:t>
      </w:r>
      <w:r w:rsidR="00BF4F5B">
        <w:rPr>
          <w:rFonts w:eastAsia="等线"/>
          <w:b/>
          <w:i/>
          <w:lang w:val="en-US" w:eastAsia="zh-CN"/>
        </w:rPr>
        <w:t>Down-select the test procedure from Option 1 and Option2. And capture</w:t>
      </w:r>
      <w:r w:rsidRPr="00EA49C5">
        <w:rPr>
          <w:rFonts w:eastAsia="等线"/>
          <w:b/>
          <w:i/>
          <w:lang w:val="en-US" w:eastAsia="zh-CN"/>
        </w:rPr>
        <w:t xml:space="preserve"> the test procedure for multi Rx RF performance</w:t>
      </w:r>
      <w:r w:rsidR="00BF4F5B">
        <w:rPr>
          <w:rFonts w:eastAsia="等线"/>
          <w:b/>
          <w:i/>
          <w:lang w:val="en-US" w:eastAsia="zh-CN"/>
        </w:rPr>
        <w:t xml:space="preserve"> </w:t>
      </w:r>
      <w:r w:rsidR="00AC7596">
        <w:rPr>
          <w:rFonts w:eastAsia="等线"/>
          <w:b/>
          <w:i/>
          <w:lang w:val="en-US" w:eastAsia="zh-CN"/>
        </w:rPr>
        <w:t>into TR 38.871</w:t>
      </w:r>
      <w:r w:rsidRPr="00EA49C5">
        <w:rPr>
          <w:rFonts w:eastAsia="等线"/>
          <w:b/>
          <w:i/>
          <w:lang w:val="en-US" w:eastAsia="zh-CN"/>
        </w:rPr>
        <w:t>.</w:t>
      </w:r>
    </w:p>
    <w:p w:rsidR="00EA5D14" w:rsidRPr="00BF4F5B" w:rsidRDefault="00EA5D14"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F54C3B" w:rsidP="006C5E68">
      <w:pPr>
        <w:tabs>
          <w:tab w:val="left" w:pos="5103"/>
        </w:tabs>
        <w:spacing w:line="360" w:lineRule="auto"/>
        <w:rPr>
          <w:rFonts w:eastAsia="等线"/>
          <w:lang w:val="en-US" w:eastAsia="zh-CN"/>
        </w:rPr>
      </w:pPr>
      <w:r>
        <w:rPr>
          <w:rFonts w:eastAsia="等线"/>
          <w:lang w:val="en-US" w:eastAsia="zh-CN"/>
        </w:rPr>
        <w:t xml:space="preserve">This contribution provides </w:t>
      </w:r>
      <w:r w:rsidR="00AC7596">
        <w:rPr>
          <w:rFonts w:eastAsia="等线"/>
          <w:lang w:val="en-US" w:eastAsia="zh-CN"/>
        </w:rPr>
        <w:t xml:space="preserve">two options of test procedure for discussion.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F54C3B" w:rsidRDefault="00F54C3B" w:rsidP="006C5E68">
      <w:pPr>
        <w:tabs>
          <w:tab w:val="left" w:pos="5103"/>
        </w:tabs>
        <w:spacing w:line="360" w:lineRule="auto"/>
        <w:rPr>
          <w:rFonts w:eastAsia="等线"/>
          <w:lang w:val="en-US" w:eastAsia="zh-CN"/>
        </w:rPr>
      </w:pPr>
    </w:p>
    <w:p w:rsidR="00AC7596" w:rsidRPr="00EA49C5" w:rsidRDefault="00AC7596" w:rsidP="00AC7596">
      <w:pPr>
        <w:tabs>
          <w:tab w:val="left" w:pos="5103"/>
        </w:tabs>
        <w:rPr>
          <w:rFonts w:eastAsia="等线"/>
          <w:b/>
          <w:i/>
          <w:lang w:val="en-US" w:eastAsia="zh-CN"/>
        </w:rPr>
      </w:pPr>
      <w:r w:rsidRPr="00EA49C5">
        <w:rPr>
          <w:rFonts w:eastAsia="等线" w:hint="eastAsia"/>
          <w:b/>
          <w:i/>
          <w:lang w:val="en-US" w:eastAsia="zh-CN"/>
        </w:rPr>
        <w:t>P</w:t>
      </w:r>
      <w:r w:rsidRPr="00EA49C5">
        <w:rPr>
          <w:rFonts w:eastAsia="等线"/>
          <w:b/>
          <w:i/>
          <w:lang w:val="en-US" w:eastAsia="zh-CN"/>
        </w:rPr>
        <w:t xml:space="preserve">roposal: </w:t>
      </w:r>
      <w:r>
        <w:rPr>
          <w:rFonts w:eastAsia="等线"/>
          <w:b/>
          <w:i/>
          <w:lang w:val="en-US" w:eastAsia="zh-CN"/>
        </w:rPr>
        <w:t>Down-select the test procedure from Option 1 and Option2. And capture</w:t>
      </w:r>
      <w:r w:rsidRPr="00EA49C5">
        <w:rPr>
          <w:rFonts w:eastAsia="等线"/>
          <w:b/>
          <w:i/>
          <w:lang w:val="en-US" w:eastAsia="zh-CN"/>
        </w:rPr>
        <w:t xml:space="preserve"> the test procedure for multi Rx RF performance</w:t>
      </w:r>
      <w:r>
        <w:rPr>
          <w:rFonts w:eastAsia="等线"/>
          <w:b/>
          <w:i/>
          <w:lang w:val="en-US" w:eastAsia="zh-CN"/>
        </w:rPr>
        <w:t xml:space="preserve"> into TR 38.871</w:t>
      </w:r>
      <w:r w:rsidRPr="00EA49C5">
        <w:rPr>
          <w:rFonts w:eastAsia="等线"/>
          <w:b/>
          <w:i/>
          <w:lang w:val="en-US" w:eastAsia="zh-CN"/>
        </w:rPr>
        <w:t>.</w:t>
      </w:r>
    </w:p>
    <w:p w:rsidR="0055414D" w:rsidRPr="00AC7596" w:rsidRDefault="0055414D" w:rsidP="00EA49C5">
      <w:pPr>
        <w:tabs>
          <w:tab w:val="left" w:pos="5103"/>
        </w:tabs>
        <w:spacing w:after="120"/>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Pr="005A5901"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5A5901">
        <w:rPr>
          <w:rFonts w:eastAsia="等线"/>
          <w:lang w:val="en-US" w:eastAsia="zh-CN"/>
        </w:rPr>
        <w:t xml:space="preserve">R4-2316221, </w:t>
      </w:r>
      <w:r w:rsidR="005A5901" w:rsidRPr="005A5901">
        <w:rPr>
          <w:rFonts w:eastAsia="等线"/>
          <w:lang w:val="en-US" w:eastAsia="zh-CN"/>
        </w:rPr>
        <w:t>Update of test procedure, OPPO</w:t>
      </w:r>
    </w:p>
    <w:p w:rsidR="005A5901" w:rsidRPr="005A5901" w:rsidRDefault="005A5901" w:rsidP="000C2D8D">
      <w:pPr>
        <w:overflowPunct w:val="0"/>
        <w:autoSpaceDE w:val="0"/>
        <w:autoSpaceDN w:val="0"/>
        <w:adjustRightInd w:val="0"/>
        <w:spacing w:after="180"/>
        <w:textAlignment w:val="baseline"/>
        <w:rPr>
          <w:rFonts w:eastAsia="等线"/>
          <w:lang w:val="en-US" w:eastAsia="zh-CN"/>
        </w:rPr>
      </w:pPr>
      <w:r w:rsidRPr="005A5901">
        <w:rPr>
          <w:rFonts w:eastAsia="等线" w:hint="eastAsia"/>
          <w:lang w:val="en-US" w:eastAsia="zh-CN"/>
        </w:rPr>
        <w:t>[</w:t>
      </w:r>
      <w:r w:rsidRPr="005A5901">
        <w:rPr>
          <w:rFonts w:eastAsia="等线"/>
          <w:lang w:val="en-US" w:eastAsia="zh-CN"/>
        </w:rPr>
        <w:t>2] R4-2317002, WF on FS_NR_FR2_OTA_en, Qualcomm Incorporated</w:t>
      </w:r>
    </w:p>
    <w:p w:rsidR="00C37428" w:rsidRPr="000B7394" w:rsidRDefault="001A29CB" w:rsidP="00F857C4">
      <w:pPr>
        <w:overflowPunct w:val="0"/>
        <w:autoSpaceDE w:val="0"/>
        <w:autoSpaceDN w:val="0"/>
        <w:adjustRightInd w:val="0"/>
        <w:spacing w:after="180"/>
        <w:textAlignment w:val="baseline"/>
        <w:rPr>
          <w:rFonts w:eastAsia="等线"/>
          <w:lang w:val="en-US" w:eastAsia="zh-CN"/>
        </w:rPr>
      </w:pPr>
      <w:r>
        <w:rPr>
          <w:rFonts w:eastAsia="等线" w:hint="eastAsia"/>
          <w:lang w:val="en-US" w:eastAsia="zh-CN"/>
        </w:rPr>
        <w:t>[</w:t>
      </w:r>
      <w:r>
        <w:rPr>
          <w:rFonts w:eastAsia="等线"/>
          <w:lang w:val="en-US" w:eastAsia="zh-CN"/>
        </w:rPr>
        <w:t xml:space="preserve">3] R4-2306604, </w:t>
      </w:r>
      <w:r w:rsidRPr="001A29CB">
        <w:rPr>
          <w:rFonts w:eastAsia="等线"/>
          <w:lang w:val="en-US" w:eastAsia="zh-CN"/>
        </w:rPr>
        <w:t>WF on FR2-1 UERF requirements for FR2 multi-Rx, vivo, Apple</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891" w:rsidRDefault="009A6891">
      <w:r>
        <w:separator/>
      </w:r>
    </w:p>
  </w:endnote>
  <w:endnote w:type="continuationSeparator" w:id="0">
    <w:p w:rsidR="009A6891" w:rsidRDefault="009A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891" w:rsidRDefault="009A6891">
      <w:r>
        <w:separator/>
      </w:r>
    </w:p>
  </w:footnote>
  <w:footnote w:type="continuationSeparator" w:id="0">
    <w:p w:rsidR="009A6891" w:rsidRDefault="009A6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1FE2"/>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9CB"/>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0D4"/>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2A1"/>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6159"/>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27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901"/>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4E6D"/>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58E"/>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B9E"/>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5ED6"/>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B18"/>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9F9"/>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891"/>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0B8F"/>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602"/>
    <w:rsid w:val="00A76810"/>
    <w:rsid w:val="00A76CB7"/>
    <w:rsid w:val="00A77120"/>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596"/>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27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4F5B"/>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ABA"/>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C3B"/>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38E3"/>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54C3B"/>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3F9A6-EBAB-4C05-8606-7707C8B02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1989</TotalTime>
  <Pages>4</Pages>
  <Words>579</Words>
  <Characters>3303</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22</cp:revision>
  <cp:lastPrinted>2013-04-01T04:20:00Z</cp:lastPrinted>
  <dcterms:created xsi:type="dcterms:W3CDTF">2023-08-02T08:25:00Z</dcterms:created>
  <dcterms:modified xsi:type="dcterms:W3CDTF">2023-11-03T12:34:00Z</dcterms:modified>
</cp:coreProperties>
</file>